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7733B" w14:textId="77777777" w:rsidR="00CF487E" w:rsidRPr="005651A6" w:rsidRDefault="00B444A9" w:rsidP="00E630FF">
      <w:pPr>
        <w:jc w:val="center"/>
        <w:rPr>
          <w:b/>
          <w:color w:val="4F81BD" w:themeColor="accent1"/>
          <w:sz w:val="52"/>
          <w:szCs w:val="52"/>
          <w:u w:val="single"/>
        </w:rPr>
      </w:pPr>
      <w:bookmarkStart w:id="0" w:name="_GoBack"/>
      <w:bookmarkEnd w:id="0"/>
      <w:r w:rsidRPr="00CF2326">
        <w:rPr>
          <w:noProof/>
          <w:color w:val="808080" w:themeColor="background1" w:themeShade="80"/>
        </w:rPr>
        <w:drawing>
          <wp:anchor distT="0" distB="0" distL="114300" distR="114300" simplePos="0" relativeHeight="251659264" behindDoc="1" locked="0" layoutInCell="1" allowOverlap="1" wp14:anchorId="7FADC782" wp14:editId="48CBCE39">
            <wp:simplePos x="0" y="0"/>
            <wp:positionH relativeFrom="column">
              <wp:posOffset>-152400</wp:posOffset>
            </wp:positionH>
            <wp:positionV relativeFrom="paragraph">
              <wp:posOffset>419100</wp:posOffset>
            </wp:positionV>
            <wp:extent cx="2209800" cy="2486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0313" b="70443" l="659" r="5666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83" r="42628" b="28165"/>
                    <a:stretch/>
                  </pic:blipFill>
                  <pic:spPr bwMode="auto">
                    <a:xfrm>
                      <a:off x="0" y="0"/>
                      <a:ext cx="2209800" cy="248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923" w:rsidRPr="00CF2326">
        <w:rPr>
          <w:noProof/>
          <w:color w:val="808080" w:themeColor="background1" w:themeShade="80"/>
        </w:rPr>
        <w:drawing>
          <wp:anchor distT="0" distB="0" distL="114300" distR="114300" simplePos="0" relativeHeight="251663360" behindDoc="1" locked="0" layoutInCell="1" allowOverlap="1" wp14:anchorId="4DB32E42" wp14:editId="6E0273BD">
            <wp:simplePos x="0" y="0"/>
            <wp:positionH relativeFrom="column">
              <wp:posOffset>2571750</wp:posOffset>
            </wp:positionH>
            <wp:positionV relativeFrom="paragraph">
              <wp:posOffset>419100</wp:posOffset>
            </wp:positionV>
            <wp:extent cx="152400" cy="561975"/>
            <wp:effectExtent l="0" t="0" r="0" b="9525"/>
            <wp:wrapNone/>
            <wp:docPr id="3" name="Picture 3" descr="C:\Users\ARedou-Breaker\AppData\Local\Temp\Temp1_PNLT Tie (1).zip\PNLT Tie\PNLT Tie (png_transparen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edou-Breaker\AppData\Local\Temp\Temp1_PNLT Tie (1).zip\PNLT Tie\PNLT Tie (png_transparent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11" t="24671" r="36486" b="25109"/>
                    <a:stretch/>
                  </pic:blipFill>
                  <pic:spPr bwMode="auto">
                    <a:xfrm>
                      <a:off x="0" y="0"/>
                      <a:ext cx="152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0FF" w:rsidRPr="00CF2326">
        <w:rPr>
          <w:noProof/>
          <w:color w:val="808080" w:themeColor="background1" w:themeShade="80"/>
        </w:rPr>
        <w:drawing>
          <wp:anchor distT="0" distB="0" distL="114300" distR="114300" simplePos="0" relativeHeight="251661312" behindDoc="1" locked="0" layoutInCell="1" allowOverlap="1" wp14:anchorId="6F1F0AB9" wp14:editId="14EB5F29">
            <wp:simplePos x="0" y="0"/>
            <wp:positionH relativeFrom="column">
              <wp:posOffset>2752725</wp:posOffset>
            </wp:positionH>
            <wp:positionV relativeFrom="paragraph">
              <wp:posOffset>419100</wp:posOffset>
            </wp:positionV>
            <wp:extent cx="2762250" cy="600075"/>
            <wp:effectExtent l="0" t="0" r="0" b="0"/>
            <wp:wrapNone/>
            <wp:docPr id="2" name="Picture 2" descr="C:\Users\ARedou-Breaker\AppData\Local\Temp\Temp1_PNLT Logo Files (1).zip\PNLT Logo Files\PNLT Logo (png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dou-Breaker\AppData\Local\Temp\Temp1_PNLT Logo Files (1).zip\PNLT Logo Files\PNLT Logo (png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10" t="31029" r="13622" b="26397"/>
                    <a:stretch/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1A6" w:rsidRPr="00CF2326">
        <w:rPr>
          <w:b/>
          <w:color w:val="808080" w:themeColor="background1" w:themeShade="80"/>
          <w:sz w:val="52"/>
          <w:szCs w:val="52"/>
          <w:u w:val="single"/>
        </w:rPr>
        <w:t>______</w:t>
      </w:r>
      <w:proofErr w:type="gramStart"/>
      <w:r w:rsidR="00E13C97" w:rsidRPr="00CF2326">
        <w:rPr>
          <w:b/>
          <w:color w:val="808080" w:themeColor="background1" w:themeShade="80"/>
          <w:sz w:val="48"/>
          <w:szCs w:val="48"/>
          <w:u w:val="single"/>
        </w:rPr>
        <w:t>CONTESTANT</w:t>
      </w:r>
      <w:r w:rsidR="00E630FF" w:rsidRPr="00CF2326">
        <w:rPr>
          <w:b/>
          <w:color w:val="808080" w:themeColor="background1" w:themeShade="80"/>
          <w:sz w:val="48"/>
          <w:szCs w:val="48"/>
          <w:u w:val="single"/>
        </w:rPr>
        <w:t xml:space="preserve"> </w:t>
      </w:r>
      <w:r w:rsidR="00E13C97" w:rsidRPr="00CF2326">
        <w:rPr>
          <w:b/>
          <w:color w:val="808080" w:themeColor="background1" w:themeShade="80"/>
          <w:sz w:val="48"/>
          <w:szCs w:val="48"/>
          <w:u w:val="single"/>
        </w:rPr>
        <w:t xml:space="preserve"> </w:t>
      </w:r>
      <w:r w:rsidR="00E630FF" w:rsidRPr="00CF2326">
        <w:rPr>
          <w:b/>
          <w:color w:val="808080" w:themeColor="background1" w:themeShade="80"/>
          <w:sz w:val="48"/>
          <w:szCs w:val="48"/>
          <w:u w:val="single"/>
        </w:rPr>
        <w:t>REGISTRATION</w:t>
      </w:r>
      <w:proofErr w:type="gramEnd"/>
      <w:r w:rsidR="005651A6" w:rsidRPr="00CF2326">
        <w:rPr>
          <w:b/>
          <w:color w:val="808080" w:themeColor="background1" w:themeShade="80"/>
          <w:sz w:val="52"/>
          <w:szCs w:val="52"/>
          <w:u w:val="single"/>
        </w:rPr>
        <w:t>______</w:t>
      </w:r>
    </w:p>
    <w:p w14:paraId="0F1C8CA8" w14:textId="77777777" w:rsidR="005651A6" w:rsidRDefault="005651A6" w:rsidP="00E630FF">
      <w:pPr>
        <w:jc w:val="center"/>
        <w:rPr>
          <w:noProof/>
          <w:color w:val="0000FF"/>
        </w:rPr>
      </w:pPr>
      <w:r>
        <w:rPr>
          <w:noProof/>
          <w:color w:val="0000FF"/>
        </w:rPr>
        <w:drawing>
          <wp:anchor distT="0" distB="0" distL="114300" distR="114300" simplePos="0" relativeHeight="251665408" behindDoc="1" locked="0" layoutInCell="1" allowOverlap="1" wp14:anchorId="24AE566D" wp14:editId="4F3665B8">
            <wp:simplePos x="0" y="0"/>
            <wp:positionH relativeFrom="column">
              <wp:posOffset>2058035</wp:posOffset>
            </wp:positionH>
            <wp:positionV relativeFrom="paragraph">
              <wp:posOffset>170815</wp:posOffset>
            </wp:positionV>
            <wp:extent cx="828675" cy="772160"/>
            <wp:effectExtent l="0" t="0" r="9525" b="8890"/>
            <wp:wrapNone/>
            <wp:docPr id="4" name="irc_mi" descr="http://www.thegreenhead.com/imgs/stainless-steel-straining-ladl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greenhead.com/imgs/stainless-steel-straining-ladle-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5508" r="9788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CC3ED" w14:textId="77777777" w:rsidR="005651A6" w:rsidRDefault="005651A6" w:rsidP="00224A1C">
      <w:pPr>
        <w:spacing w:after="0"/>
        <w:rPr>
          <w:b/>
          <w:sz w:val="60"/>
          <w:szCs w:val="6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60"/>
          <w:szCs w:val="6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</w:t>
      </w:r>
      <w:r w:rsidR="00CF2326" w:rsidRPr="00CF2326">
        <w:rPr>
          <w:b/>
          <w:color w:val="EEECE1" w:themeColor="background2"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Ladle Day Classic 2016</w:t>
      </w:r>
    </w:p>
    <w:p w14:paraId="7D052C17" w14:textId="77777777" w:rsidR="005651A6" w:rsidRPr="00CF2326" w:rsidRDefault="005651A6" w:rsidP="00224A1C">
      <w:pPr>
        <w:spacing w:after="0"/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b/>
          <w:sz w:val="60"/>
          <w:szCs w:val="6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</w:t>
      </w:r>
      <w:r w:rsidR="00CF2326" w:rsidRPr="00CF2326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Saturday October 29, 2016</w:t>
      </w:r>
    </w:p>
    <w:p w14:paraId="4A797C1F" w14:textId="77777777" w:rsidR="005651A6" w:rsidRPr="00CF2326" w:rsidRDefault="005651A6" w:rsidP="00224A1C">
      <w:pPr>
        <w:spacing w:after="0"/>
        <w:rPr>
          <w:b/>
          <w:color w:val="808080" w:themeColor="background1" w:themeShade="80"/>
          <w:sz w:val="60"/>
          <w:szCs w:val="6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CF2326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     North Shore Rotary Pavilion</w:t>
      </w:r>
    </w:p>
    <w:p w14:paraId="319B7E37" w14:textId="77777777" w:rsidR="005651A6" w:rsidRPr="00CF2326" w:rsidRDefault="005651A6" w:rsidP="00224A1C">
      <w:pPr>
        <w:spacing w:after="0"/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CF2326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</w:t>
      </w:r>
      <w:r w:rsidR="00224A1C" w:rsidRPr="00CF2326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</w:t>
      </w:r>
      <w:r w:rsidRPr="00CF2326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14350 ½ </w:t>
      </w:r>
      <w:proofErr w:type="spellStart"/>
      <w:r w:rsidRPr="00CF2326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Wallisville</w:t>
      </w:r>
      <w:proofErr w:type="spellEnd"/>
      <w:r w:rsidRPr="00CF2326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Road</w:t>
      </w:r>
    </w:p>
    <w:p w14:paraId="3545CC5D" w14:textId="77777777" w:rsidR="005651A6" w:rsidRPr="00CF2326" w:rsidRDefault="005651A6" w:rsidP="00224A1C">
      <w:pPr>
        <w:spacing w:after="0"/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CF2326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</w:t>
      </w:r>
      <w:r w:rsidR="00224A1C" w:rsidRPr="00CF2326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</w:t>
      </w:r>
      <w:r w:rsidRPr="00CF2326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Houston, TX 77049</w:t>
      </w:r>
    </w:p>
    <w:p w14:paraId="51BDD118" w14:textId="77777777" w:rsidR="00806CA0" w:rsidRPr="00CF2326" w:rsidRDefault="00806CA0" w:rsidP="00E13C97">
      <w:pPr>
        <w:spacing w:after="0"/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CF2326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</w:t>
      </w:r>
      <w:r w:rsidR="00611DE0" w:rsidRPr="00CF2326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</w:t>
      </w:r>
      <w:r w:rsidR="00EB7104" w:rsidRPr="00CF2326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CF2326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5:00</w:t>
      </w:r>
      <w:r w:rsidR="00611DE0" w:rsidRPr="00CF2326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p.m.</w:t>
      </w:r>
      <w:r w:rsidRPr="00CF2326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-9:00</w:t>
      </w:r>
      <w:r w:rsidR="00611DE0" w:rsidRPr="00CF2326">
        <w:rPr>
          <w:b/>
          <w:color w:val="808080" w:themeColor="background1" w:themeShade="80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p.m.</w:t>
      </w:r>
    </w:p>
    <w:p w14:paraId="7A0B603B" w14:textId="77777777" w:rsidR="00224A1C" w:rsidRDefault="00224A1C" w:rsidP="00224A1C">
      <w:pPr>
        <w:spacing w:after="0"/>
        <w:rPr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224A1C">
        <w:rPr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_________________________________________________________________</w:t>
      </w:r>
    </w:p>
    <w:p w14:paraId="2177A176" w14:textId="77777777" w:rsidR="00224A1C" w:rsidRPr="00CF2326" w:rsidRDefault="00224A1C" w:rsidP="00224A1C">
      <w:pPr>
        <w:spacing w:after="0"/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CF2326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Organization</w:t>
      </w:r>
      <w:r w:rsidR="00E13C97" w:rsidRPr="00CF2326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/Team</w:t>
      </w:r>
      <w:r w:rsidRPr="00CF2326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proofErr w:type="gramStart"/>
      <w:r w:rsidRPr="00CF2326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Name:_</w:t>
      </w:r>
      <w:proofErr w:type="gramEnd"/>
      <w:r w:rsidRPr="00CF2326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__________________________________________</w:t>
      </w:r>
    </w:p>
    <w:p w14:paraId="0579E03F" w14:textId="77777777" w:rsidR="00224A1C" w:rsidRPr="00CF2326" w:rsidRDefault="00224A1C" w:rsidP="00224A1C">
      <w:pPr>
        <w:spacing w:after="0"/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CF2326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Contact </w:t>
      </w:r>
      <w:proofErr w:type="gramStart"/>
      <w:r w:rsidRPr="00CF2326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Person:_</w:t>
      </w:r>
      <w:proofErr w:type="gramEnd"/>
      <w:r w:rsidRPr="00CF2326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___________________________________________________</w:t>
      </w:r>
    </w:p>
    <w:p w14:paraId="2F9C8317" w14:textId="77777777" w:rsidR="00224A1C" w:rsidRPr="00CF2326" w:rsidRDefault="00224A1C" w:rsidP="00224A1C">
      <w:pPr>
        <w:spacing w:after="0"/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proofErr w:type="gramStart"/>
      <w:r w:rsidRPr="00CF2326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Address:_</w:t>
      </w:r>
      <w:proofErr w:type="gramEnd"/>
      <w:r w:rsidRPr="00CF2326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_________________________________________________________</w:t>
      </w:r>
    </w:p>
    <w:p w14:paraId="225DD7A8" w14:textId="77777777" w:rsidR="00224A1C" w:rsidRPr="00CF2326" w:rsidRDefault="00224A1C" w:rsidP="00224A1C">
      <w:pPr>
        <w:spacing w:after="0"/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proofErr w:type="gramStart"/>
      <w:r w:rsidRPr="00CF2326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City:_</w:t>
      </w:r>
      <w:proofErr w:type="gramEnd"/>
      <w:r w:rsidRPr="00CF2326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___________________________  State:_________  Zip:_______________</w:t>
      </w:r>
    </w:p>
    <w:p w14:paraId="05271AC2" w14:textId="77777777" w:rsidR="00347E8A" w:rsidRPr="00CF2326" w:rsidRDefault="00347E8A" w:rsidP="00224A1C">
      <w:pPr>
        <w:spacing w:after="0"/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CF2326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Email </w:t>
      </w:r>
      <w:proofErr w:type="gramStart"/>
      <w:r w:rsidRPr="00CF2326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Address:_</w:t>
      </w:r>
      <w:proofErr w:type="gramEnd"/>
      <w:r w:rsidRPr="00CF2326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______________________________ Phone:________________</w:t>
      </w:r>
    </w:p>
    <w:p w14:paraId="483A25F8" w14:textId="77777777" w:rsidR="00224A1C" w:rsidRPr="00CF2326" w:rsidRDefault="00224A1C" w:rsidP="00224A1C">
      <w:pPr>
        <w:spacing w:after="0"/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CF2326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Type </w:t>
      </w:r>
      <w:r w:rsidR="00E13C97" w:rsidRPr="00CF2326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of </w:t>
      </w:r>
      <w:proofErr w:type="gramStart"/>
      <w:r w:rsidR="00E13C97" w:rsidRPr="00CF2326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Dish:_</w:t>
      </w:r>
      <w:proofErr w:type="gramEnd"/>
      <w:r w:rsidR="00E13C97" w:rsidRPr="00CF2326">
        <w:rPr>
          <w:color w:val="808080" w:themeColor="background1" w:themeShade="8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_____________________________________________________</w:t>
      </w:r>
    </w:p>
    <w:p w14:paraId="79CF7C59" w14:textId="77777777" w:rsidR="00224A1C" w:rsidRDefault="00224A1C" w:rsidP="00224A1C">
      <w:pPr>
        <w:spacing w:after="0"/>
        <w:rPr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224A1C">
        <w:rPr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_________________________________________________________________</w:t>
      </w:r>
    </w:p>
    <w:p w14:paraId="27E259B2" w14:textId="77777777" w:rsidR="00224A1C" w:rsidRPr="00806CA0" w:rsidRDefault="00572690" w:rsidP="00224A1C">
      <w:pPr>
        <w:spacing w:after="0"/>
        <w:rPr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CONTESTANT</w:t>
      </w:r>
      <w:r w:rsidR="00224A1C" w:rsidRPr="00806CA0">
        <w:rPr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AGREEMENT</w:t>
      </w:r>
    </w:p>
    <w:p w14:paraId="3197C2C7" w14:textId="77777777" w:rsidR="009C1495" w:rsidRDefault="00CF2326" w:rsidP="00224A1C">
      <w:pPr>
        <w:spacing w:after="0"/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</w:t>
      </w:r>
      <w:r w:rsidR="0057269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The cook off contestant</w:t>
      </w:r>
      <w:r w:rsidR="00EB34D5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57269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fee is </w:t>
      </w:r>
      <w:r w:rsidR="00EB34D5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$30.00.</w:t>
      </w:r>
      <w:r w:rsidR="0057269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The </w:t>
      </w:r>
      <w:r w:rsidR="00806CA0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fee includes entrance for 2 people.</w:t>
      </w:r>
      <w:r w:rsidR="00EB34D5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9C1495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Additional team members must pay the appropriate entry fee, but will not be able to vote for the best dish. </w:t>
      </w:r>
      <w:r w:rsidR="009C1495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A table and 2 chairs will be </w:t>
      </w:r>
      <w:r w:rsidR="009C1495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provided for each booth. Cooking teams</w:t>
      </w:r>
      <w:r w:rsidR="009C1495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are free to bring any other items necessary to complete their </w:t>
      </w:r>
      <w:r w:rsidR="00013E23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decorations and display</w:t>
      </w:r>
      <w:r w:rsidR="009C1495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.</w:t>
      </w:r>
    </w:p>
    <w:p w14:paraId="26182037" w14:textId="75C6DFBD" w:rsidR="00224A1C" w:rsidRPr="00806CA0" w:rsidRDefault="00CF2326" w:rsidP="00CF2326">
      <w:pPr>
        <w:spacing w:after="0"/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</w:t>
      </w:r>
      <w:r w:rsidR="00EB34D5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In the event that you opt not to participate</w:t>
      </w:r>
      <w:r w:rsidR="0057269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in this event, the contestant</w:t>
      </w:r>
      <w:r w:rsidR="00EB34D5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fee is non-refundable and will be considered a donation to the event. </w:t>
      </w:r>
      <w:r w:rsidR="00806CA0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You may begin setting up your booth at 2:00</w:t>
      </w:r>
      <w:r w:rsidR="009C1495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pm</w:t>
      </w:r>
      <w:r w:rsidR="00806CA0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. Please have you</w:t>
      </w:r>
      <w:r w:rsid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r</w:t>
      </w:r>
      <w:r w:rsidR="00806CA0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booth complete</w:t>
      </w:r>
      <w:r w:rsid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d</w:t>
      </w:r>
      <w:r w:rsidR="00806CA0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by 5:00</w:t>
      </w:r>
      <w:r w:rsidR="00013E23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pm</w:t>
      </w:r>
      <w:r w:rsidR="00806CA0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. </w:t>
      </w:r>
      <w:r w:rsidR="00EB34D5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This form is due back to PNLT with payment by </w:t>
      </w:r>
      <w:r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Fri</w:t>
      </w:r>
      <w:r w:rsidR="00EB34D5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day </w:t>
      </w:r>
      <w:r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September 30, 2016</w:t>
      </w:r>
      <w:r w:rsidR="00EB34D5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. Spaces ar</w:t>
      </w:r>
      <w:r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e limited. </w:t>
      </w:r>
      <w:r w:rsidR="00D831F1" w:rsidRPr="0093067D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The winner of the cook off is determined by popular vote of registered attendees</w:t>
      </w:r>
      <w:r w:rsidR="00013E23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.</w:t>
      </w:r>
      <w:r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EB34D5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For further inq</w:t>
      </w:r>
      <w:r w:rsidR="00070333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uiries, please call</w:t>
      </w:r>
      <w:r w:rsidR="00593FF5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Angel</w:t>
      </w:r>
      <w:r w:rsidR="00586487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proofErr w:type="spellStart"/>
      <w:r w:rsidR="00586487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Redou</w:t>
      </w:r>
      <w:proofErr w:type="spellEnd"/>
      <w:r w:rsidR="00586487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-Breaker</w:t>
      </w:r>
      <w:r w:rsidR="00593FF5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281-788-9596</w:t>
      </w:r>
      <w:r w:rsidR="00EB34D5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.</w:t>
      </w:r>
    </w:p>
    <w:p w14:paraId="0698A23E" w14:textId="77777777" w:rsidR="00EB34D5" w:rsidRDefault="0093067D" w:rsidP="00505A0C">
      <w:pPr>
        <w:pStyle w:val="ListParagraph"/>
        <w:numPr>
          <w:ilvl w:val="0"/>
          <w:numId w:val="1"/>
        </w:numPr>
        <w:spacing w:after="0"/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The b</w:t>
      </w:r>
      <w:r w:rsidR="00505A0C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ooth area</w:t>
      </w:r>
      <w:r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should be left clean</w:t>
      </w:r>
    </w:p>
    <w:p w14:paraId="2894EA35" w14:textId="77777777" w:rsidR="00F97592" w:rsidRDefault="00505A0C" w:rsidP="00505A0C">
      <w:pPr>
        <w:pStyle w:val="ListParagraph"/>
        <w:numPr>
          <w:ilvl w:val="0"/>
          <w:numId w:val="1"/>
        </w:numPr>
        <w:spacing w:after="0"/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No</w:t>
      </w:r>
      <w:r w:rsidR="00FB5F2C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F97592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loud music</w:t>
      </w:r>
      <w:r w:rsidR="00FB5F2C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or loud noises should be emitted</w:t>
      </w:r>
    </w:p>
    <w:p w14:paraId="73E9CA3E" w14:textId="77777777" w:rsidR="00F1641E" w:rsidRDefault="00F1641E" w:rsidP="00505A0C">
      <w:pPr>
        <w:pStyle w:val="ListParagraph"/>
        <w:numPr>
          <w:ilvl w:val="0"/>
          <w:numId w:val="1"/>
        </w:numPr>
        <w:spacing w:after="0"/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Excessive use of alcohol is discouraged and can be cause for disqualification</w:t>
      </w:r>
    </w:p>
    <w:p w14:paraId="6B00A84D" w14:textId="77777777" w:rsidR="00F1641E" w:rsidRDefault="00F1641E" w:rsidP="00505A0C">
      <w:pPr>
        <w:pStyle w:val="ListParagraph"/>
        <w:numPr>
          <w:ilvl w:val="0"/>
          <w:numId w:val="1"/>
        </w:numPr>
        <w:spacing w:after="0"/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Each team should prepare approximately 2 gallons of their dish</w:t>
      </w:r>
    </w:p>
    <w:p w14:paraId="134594E0" w14:textId="77777777" w:rsidR="00F1641E" w:rsidRDefault="00F1641E" w:rsidP="00505A0C">
      <w:pPr>
        <w:pStyle w:val="ListParagraph"/>
        <w:numPr>
          <w:ilvl w:val="0"/>
          <w:numId w:val="1"/>
        </w:numPr>
        <w:spacing w:after="0"/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Bring your own extension cords and power strip</w:t>
      </w:r>
    </w:p>
    <w:p w14:paraId="6F6D1570" w14:textId="77777777" w:rsidR="00F1641E" w:rsidRDefault="00D831F1" w:rsidP="00505A0C">
      <w:pPr>
        <w:pStyle w:val="ListParagraph"/>
        <w:numPr>
          <w:ilvl w:val="0"/>
          <w:numId w:val="1"/>
        </w:numPr>
        <w:spacing w:after="0"/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No </w:t>
      </w:r>
      <w:r w:rsidR="00F1641E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BBQ pits are allowed</w:t>
      </w:r>
    </w:p>
    <w:p w14:paraId="46DC4F24" w14:textId="77777777" w:rsidR="00505A0C" w:rsidRDefault="00F1641E" w:rsidP="00505A0C">
      <w:pPr>
        <w:pStyle w:val="ListParagraph"/>
        <w:numPr>
          <w:ilvl w:val="0"/>
          <w:numId w:val="1"/>
        </w:numPr>
        <w:spacing w:after="0"/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Appropriate precautions should be taken to prevent food </w:t>
      </w:r>
      <w:proofErr w:type="spellStart"/>
      <w:r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born</w:t>
      </w:r>
      <w:proofErr w:type="spellEnd"/>
      <w:r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illness</w:t>
      </w:r>
      <w:r w:rsidR="00F97592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</w:p>
    <w:p w14:paraId="0CD4EFD3" w14:textId="77777777" w:rsidR="0093067D" w:rsidRPr="00D831F1" w:rsidRDefault="0093067D" w:rsidP="00D831F1">
      <w:pPr>
        <w:spacing w:after="0"/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D831F1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Breaking </w:t>
      </w:r>
      <w:r w:rsidR="00D831F1" w:rsidRPr="00D831F1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the </w:t>
      </w:r>
      <w:r w:rsidRPr="00D831F1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rules can cause forfeiture of prizes and disqualification from future events</w:t>
      </w:r>
      <w:r w:rsidR="00D831F1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.</w:t>
      </w:r>
    </w:p>
    <w:p w14:paraId="600119AA" w14:textId="77777777" w:rsidR="00FB5F2C" w:rsidRPr="00FB5F2C" w:rsidRDefault="00FB5F2C" w:rsidP="00FB5F2C">
      <w:pPr>
        <w:spacing w:after="0"/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25426873" w14:textId="77777777" w:rsidR="00EB34D5" w:rsidRPr="00347E8A" w:rsidRDefault="00572690" w:rsidP="00224A1C">
      <w:pPr>
        <w:spacing w:after="0"/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Contestant</w:t>
      </w:r>
      <w:r w:rsidR="00EB34D5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proofErr w:type="gramStart"/>
      <w:r w:rsidR="00EB34D5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Signature:_</w:t>
      </w:r>
      <w:proofErr w:type="gramEnd"/>
      <w:r w:rsidR="00EB34D5" w:rsidRPr="00806CA0">
        <w:rPr>
          <w:sz w:val="24"/>
          <w:szCs w:val="24"/>
          <w14:textOutline w14:w="8890" w14:cap="flat" w14:cmpd="sng" w14:algn="ctr">
            <w14:noFill/>
            <w14:prstDash w14:val="solid"/>
            <w14:miter w14:lim="0"/>
          </w14:textOutline>
        </w:rPr>
        <w:t>___________________________________   Date:__________________</w:t>
      </w:r>
    </w:p>
    <w:sectPr w:rsidR="00EB34D5" w:rsidRPr="00347E8A" w:rsidSect="00806CA0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6E4B"/>
    <w:multiLevelType w:val="hybridMultilevel"/>
    <w:tmpl w:val="0DE0A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FF"/>
    <w:rsid w:val="00013E23"/>
    <w:rsid w:val="00070333"/>
    <w:rsid w:val="00092D47"/>
    <w:rsid w:val="00224A1C"/>
    <w:rsid w:val="00347E8A"/>
    <w:rsid w:val="00357923"/>
    <w:rsid w:val="003B2D7E"/>
    <w:rsid w:val="00505A0C"/>
    <w:rsid w:val="005651A6"/>
    <w:rsid w:val="00572690"/>
    <w:rsid w:val="00586487"/>
    <w:rsid w:val="00593FF5"/>
    <w:rsid w:val="00611DE0"/>
    <w:rsid w:val="00806CA0"/>
    <w:rsid w:val="008310E2"/>
    <w:rsid w:val="00883C67"/>
    <w:rsid w:val="008C43F4"/>
    <w:rsid w:val="0093067D"/>
    <w:rsid w:val="009C1495"/>
    <w:rsid w:val="009C371B"/>
    <w:rsid w:val="009D1DF3"/>
    <w:rsid w:val="009E22CC"/>
    <w:rsid w:val="00AA359F"/>
    <w:rsid w:val="00B303EB"/>
    <w:rsid w:val="00B444A9"/>
    <w:rsid w:val="00C44730"/>
    <w:rsid w:val="00CF2326"/>
    <w:rsid w:val="00CF487E"/>
    <w:rsid w:val="00D831F1"/>
    <w:rsid w:val="00E13C97"/>
    <w:rsid w:val="00E630FF"/>
    <w:rsid w:val="00EA2F4E"/>
    <w:rsid w:val="00EB34D5"/>
    <w:rsid w:val="00EB7104"/>
    <w:rsid w:val="00F1641E"/>
    <w:rsid w:val="00F97592"/>
    <w:rsid w:val="00FB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89A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A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0CAcQjRw&amp;url=http://www.thegreenhead.com/2008/11/stainless-steel-straining-ladle.php&amp;ei=hJlqVcuEGY3boAThhYDwAQ&amp;bvm=bv.94455598,d.cGU&amp;psig=AFQjCNEidFFcuDZN8_6V0e9SggK5Eq3t1Q&amp;ust=1433135596189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Jacinto College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ARedou-Breaker</dc:creator>
  <cp:lastModifiedBy>banes</cp:lastModifiedBy>
  <cp:revision>2</cp:revision>
  <cp:lastPrinted>2015-07-25T19:42:00Z</cp:lastPrinted>
  <dcterms:created xsi:type="dcterms:W3CDTF">2016-08-21T14:07:00Z</dcterms:created>
  <dcterms:modified xsi:type="dcterms:W3CDTF">2016-08-21T14:07:00Z</dcterms:modified>
</cp:coreProperties>
</file>